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3B" w:rsidRDefault="00E1343B" w:rsidP="005A77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E1343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                                                         </w:t>
      </w:r>
    </w:p>
    <w:p w:rsidR="00E1343B" w:rsidRPr="00E1343B" w:rsidRDefault="00E1343B" w:rsidP="00E134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E1343B" w:rsidRPr="00E1343B" w:rsidRDefault="00E1343B" w:rsidP="00E134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E134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E1343B" w:rsidRPr="00E1343B" w:rsidRDefault="00E1343B" w:rsidP="00E1343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r w:rsidRPr="00E1343B"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Pr="00E1343B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 xml:space="preserve"> </w:t>
      </w:r>
    </w:p>
    <w:p w:rsidR="00E1343B" w:rsidRPr="00E1343B" w:rsidRDefault="001D5721" w:rsidP="00E1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36"/>
          <w:szCs w:val="36"/>
          <w:lang w:val="kk-KZ" w:eastAsia="ru-RU"/>
        </w:rPr>
        <w:t>Құрметті ханымдар мен мырзалар</w:t>
      </w:r>
      <w:r w:rsidR="00E1343B" w:rsidRPr="00E1343B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!</w:t>
      </w:r>
    </w:p>
    <w:p w:rsidR="00E1343B" w:rsidRPr="00E1343B" w:rsidRDefault="00E1343B" w:rsidP="00E1343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</w:p>
    <w:p w:rsidR="00E1343B" w:rsidRPr="00E1343B" w:rsidRDefault="00E1343B" w:rsidP="00E1343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</w:p>
    <w:p w:rsidR="00E1343B" w:rsidRPr="00E1343B" w:rsidRDefault="00E1343B" w:rsidP="00E134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</w:p>
    <w:p w:rsidR="00E1343B" w:rsidRPr="00E1343B" w:rsidRDefault="00E1343B" w:rsidP="00E134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</w:p>
    <w:p w:rsidR="00E1343B" w:rsidRPr="00E1343B" w:rsidRDefault="001D5721" w:rsidP="00E134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222222"/>
          <w:sz w:val="36"/>
          <w:szCs w:val="36"/>
          <w:lang w:val="kk-KZ" w:eastAsia="ru-RU"/>
        </w:rPr>
        <w:t xml:space="preserve">Біз барлық өтініштер мен ескертулерді мәліметке алдық, сондай-ақ көрсетілетін қызметтер тиімділігін жақсарту мақсатында, сіздің назарларыңызға ұсынылған Шартқа шамалы өзгертулер енгізілді. </w:t>
      </w:r>
    </w:p>
    <w:p w:rsidR="00E1343B" w:rsidRPr="00E1343B" w:rsidRDefault="00E1343B" w:rsidP="00E134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</w:p>
    <w:p w:rsidR="00E1343B" w:rsidRPr="00E1343B" w:rsidRDefault="001D5721" w:rsidP="00E134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222222"/>
          <w:sz w:val="36"/>
          <w:szCs w:val="36"/>
          <w:lang w:val="kk-KZ" w:eastAsia="ru-RU"/>
        </w:rPr>
        <w:t>Жаңа енгізулер азаматтық құқық талаптарына сәйкес келеді, өзара серіктестікті күшейтуге бағытталған.</w:t>
      </w:r>
      <w:r w:rsidR="00E1343B" w:rsidRPr="00E1343B">
        <w:rPr>
          <w:rFonts w:ascii="Times New Roman" w:eastAsia="Times New Roman" w:hAnsi="Times New Roman"/>
          <w:color w:val="222222"/>
          <w:sz w:val="36"/>
          <w:szCs w:val="36"/>
          <w:lang w:eastAsia="ru-RU"/>
        </w:rPr>
        <w:t xml:space="preserve"> </w:t>
      </w:r>
    </w:p>
    <w:p w:rsidR="00E1343B" w:rsidRPr="00E1343B" w:rsidRDefault="001D5721" w:rsidP="00E134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222222"/>
          <w:sz w:val="36"/>
          <w:szCs w:val="36"/>
          <w:lang w:val="kk-KZ" w:eastAsia="ru-RU"/>
        </w:rPr>
        <w:t>Жаңа шартты біздің сайттан табуға болады және кез келген уақытта танысып, өз пікіріңізді қалдыра аласыз</w:t>
      </w:r>
      <w:r w:rsidR="00E1343B" w:rsidRPr="00E1343B">
        <w:rPr>
          <w:rFonts w:ascii="Times New Roman" w:eastAsia="Times New Roman" w:hAnsi="Times New Roman"/>
          <w:color w:val="222222"/>
          <w:sz w:val="36"/>
          <w:szCs w:val="36"/>
          <w:lang w:eastAsia="ru-RU"/>
        </w:rPr>
        <w:t>.</w:t>
      </w:r>
    </w:p>
    <w:p w:rsidR="00E1343B" w:rsidRPr="00E1343B" w:rsidRDefault="00E1343B" w:rsidP="00E134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</w:p>
    <w:p w:rsidR="00E1343B" w:rsidRPr="00E1343B" w:rsidRDefault="00E1343B" w:rsidP="00E134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</w:p>
    <w:p w:rsidR="00E1343B" w:rsidRPr="00E1343B" w:rsidRDefault="00E1343B" w:rsidP="00E134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</w:p>
    <w:p w:rsidR="00E1343B" w:rsidRPr="00E1343B" w:rsidRDefault="00E1343B" w:rsidP="00E134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</w:p>
    <w:p w:rsidR="00E1343B" w:rsidRDefault="001D5721" w:rsidP="00E1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36"/>
          <w:szCs w:val="36"/>
          <w:lang w:val="kk-KZ" w:eastAsia="ru-RU"/>
        </w:rPr>
        <w:t>Бізбен болғандарыңыз үшін қуаныштымыз</w:t>
      </w:r>
      <w:bookmarkStart w:id="0" w:name="_GoBack"/>
      <w:bookmarkEnd w:id="0"/>
      <w:r w:rsidR="00E1343B" w:rsidRPr="00E1343B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!</w:t>
      </w:r>
    </w:p>
    <w:p w:rsidR="00E1343B" w:rsidRPr="00E1343B" w:rsidRDefault="00E1343B" w:rsidP="00E1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</w:p>
    <w:p w:rsidR="00E1343B" w:rsidRPr="00E1343B" w:rsidRDefault="00E1343B" w:rsidP="00E134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  <w:r w:rsidRPr="00E1343B">
        <w:rPr>
          <w:rFonts w:ascii="Times New Roman" w:eastAsia="Times New Roman" w:hAnsi="Times New Roman"/>
          <w:color w:val="222222"/>
          <w:sz w:val="36"/>
          <w:szCs w:val="36"/>
          <w:lang w:eastAsia="ru-RU"/>
        </w:rPr>
        <w:t> </w:t>
      </w:r>
    </w:p>
    <w:p w:rsidR="00E1343B" w:rsidRPr="00E1343B" w:rsidRDefault="00E1343B" w:rsidP="00E15786">
      <w:pPr>
        <w:rPr>
          <w:rFonts w:ascii="Times New Roman" w:hAnsi="Times New Roman"/>
          <w:sz w:val="36"/>
          <w:szCs w:val="36"/>
        </w:rPr>
      </w:pPr>
    </w:p>
    <w:sectPr w:rsidR="00E1343B" w:rsidRPr="00E1343B" w:rsidSect="004911E9">
      <w:headerReference w:type="default" r:id="rId7"/>
      <w:pgSz w:w="11906" w:h="16838"/>
      <w:pgMar w:top="28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E2" w:rsidRDefault="00E078E2" w:rsidP="00227CA8">
      <w:pPr>
        <w:spacing w:after="0" w:line="240" w:lineRule="auto"/>
      </w:pPr>
      <w:r>
        <w:separator/>
      </w:r>
    </w:p>
  </w:endnote>
  <w:endnote w:type="continuationSeparator" w:id="0">
    <w:p w:rsidR="00E078E2" w:rsidRDefault="00E078E2" w:rsidP="0022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E2" w:rsidRDefault="00E078E2" w:rsidP="00227CA8">
      <w:pPr>
        <w:spacing w:after="0" w:line="240" w:lineRule="auto"/>
      </w:pPr>
      <w:r>
        <w:separator/>
      </w:r>
    </w:p>
  </w:footnote>
  <w:footnote w:type="continuationSeparator" w:id="0">
    <w:p w:rsidR="00E078E2" w:rsidRDefault="00E078E2" w:rsidP="0022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54"/>
      <w:gridCol w:w="965"/>
      <w:gridCol w:w="3146"/>
    </w:tblGrid>
    <w:tr w:rsidR="0085113B" w:rsidRPr="007F25A1" w:rsidTr="00F3414F">
      <w:trPr>
        <w:trHeight w:val="284"/>
      </w:trPr>
      <w:tc>
        <w:tcPr>
          <w:tcW w:w="595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85113B" w:rsidRPr="007F25A1" w:rsidRDefault="0085113B">
          <w:pPr>
            <w:pStyle w:val="a5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-566297</wp:posOffset>
                </wp:positionH>
                <wp:positionV relativeFrom="paragraph">
                  <wp:posOffset>-372462</wp:posOffset>
                </wp:positionV>
                <wp:extent cx="3723701" cy="1641513"/>
                <wp:effectExtent l="0" t="0" r="0" b="0"/>
                <wp:wrapNone/>
                <wp:docPr id="1" name="Рисунок 1" descr="http://metla.kz/templates/metla/images/main-logo-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metla.kz/templates/metla/images/main-logo-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3701" cy="1641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F25A1">
            <w:rPr>
              <w:rFonts w:ascii="Times New Roman" w:hAnsi="Times New Roman"/>
              <w:sz w:val="24"/>
              <w:szCs w:val="24"/>
              <w:lang w:val="en-US"/>
            </w:rPr>
            <w:t xml:space="preserve">                </w:t>
          </w:r>
        </w:p>
      </w:tc>
      <w:tc>
        <w:tcPr>
          <w:tcW w:w="411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5113B" w:rsidRPr="004911E9" w:rsidRDefault="0085113B" w:rsidP="004911E9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4911E9">
            <w:rPr>
              <w:rFonts w:ascii="Times New Roman" w:hAnsi="Times New Roman"/>
              <w:sz w:val="24"/>
              <w:szCs w:val="24"/>
            </w:rPr>
            <w:t xml:space="preserve">г. Алматы,  </w:t>
          </w:r>
          <w:proofErr w:type="spellStart"/>
          <w:r w:rsidRPr="004911E9">
            <w:rPr>
              <w:rFonts w:ascii="Times New Roman" w:hAnsi="Times New Roman"/>
              <w:sz w:val="24"/>
              <w:szCs w:val="24"/>
            </w:rPr>
            <w:t>ул</w:t>
          </w:r>
          <w:proofErr w:type="gramStart"/>
          <w:r w:rsidRPr="004911E9">
            <w:rPr>
              <w:rFonts w:ascii="Times New Roman" w:hAnsi="Times New Roman"/>
              <w:sz w:val="24"/>
              <w:szCs w:val="24"/>
            </w:rPr>
            <w:t>.С</w:t>
          </w:r>
          <w:proofErr w:type="gramEnd"/>
          <w:r w:rsidRPr="004911E9">
            <w:rPr>
              <w:rFonts w:ascii="Times New Roman" w:hAnsi="Times New Roman"/>
              <w:sz w:val="24"/>
              <w:szCs w:val="24"/>
            </w:rPr>
            <w:t>тасова</w:t>
          </w:r>
          <w:proofErr w:type="spellEnd"/>
          <w:r w:rsidRPr="004911E9">
            <w:rPr>
              <w:rFonts w:ascii="Times New Roman" w:hAnsi="Times New Roman"/>
              <w:sz w:val="24"/>
              <w:szCs w:val="24"/>
            </w:rPr>
            <w:t xml:space="preserve"> 102, оф. 307</w:t>
          </w:r>
        </w:p>
      </w:tc>
    </w:tr>
    <w:tr w:rsidR="0085113B" w:rsidRPr="007F25A1" w:rsidTr="007F25A1">
      <w:trPr>
        <w:trHeight w:val="1114"/>
      </w:trPr>
      <w:tc>
        <w:tcPr>
          <w:tcW w:w="5954" w:type="dxa"/>
          <w:vMerge/>
          <w:tcBorders>
            <w:top w:val="nil"/>
            <w:left w:val="nil"/>
            <w:bottom w:val="nil"/>
            <w:right w:val="nil"/>
          </w:tcBorders>
        </w:tcPr>
        <w:p w:rsidR="0085113B" w:rsidRPr="007F25A1" w:rsidRDefault="0085113B">
          <w:pPr>
            <w:pStyle w:val="a5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65" w:type="dxa"/>
          <w:tcBorders>
            <w:top w:val="nil"/>
            <w:left w:val="nil"/>
            <w:bottom w:val="nil"/>
            <w:right w:val="nil"/>
          </w:tcBorders>
        </w:tcPr>
        <w:p w:rsidR="0085113B" w:rsidRPr="004911E9" w:rsidRDefault="0085113B" w:rsidP="007F25A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4911E9">
            <w:rPr>
              <w:rFonts w:ascii="Times New Roman" w:hAnsi="Times New Roman"/>
              <w:sz w:val="24"/>
              <w:szCs w:val="24"/>
            </w:rPr>
            <w:t xml:space="preserve">тел:  </w:t>
          </w:r>
        </w:p>
        <w:p w:rsidR="0085113B" w:rsidRPr="004911E9" w:rsidRDefault="0085113B" w:rsidP="007F25A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4911E9">
            <w:rPr>
              <w:rFonts w:ascii="Times New Roman" w:hAnsi="Times New Roman"/>
              <w:sz w:val="24"/>
              <w:szCs w:val="24"/>
            </w:rPr>
            <w:t xml:space="preserve">сот: </w:t>
          </w:r>
        </w:p>
        <w:p w:rsidR="0085113B" w:rsidRPr="004911E9" w:rsidRDefault="0085113B" w:rsidP="007F25A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4911E9">
            <w:rPr>
              <w:rFonts w:ascii="Times New Roman" w:hAnsi="Times New Roman"/>
              <w:sz w:val="24"/>
              <w:szCs w:val="24"/>
              <w:lang w:val="en-US"/>
            </w:rPr>
            <w:t>web</w:t>
          </w:r>
          <w:r w:rsidRPr="004911E9">
            <w:rPr>
              <w:rFonts w:ascii="Times New Roman" w:hAnsi="Times New Roman"/>
              <w:sz w:val="24"/>
              <w:szCs w:val="24"/>
            </w:rPr>
            <w:t xml:space="preserve">:  </w:t>
          </w:r>
        </w:p>
        <w:p w:rsidR="0085113B" w:rsidRPr="004911E9" w:rsidRDefault="0085113B" w:rsidP="004911E9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4911E9">
            <w:rPr>
              <w:rFonts w:ascii="Times New Roman" w:hAnsi="Times New Roman"/>
              <w:sz w:val="24"/>
              <w:szCs w:val="24"/>
              <w:lang w:val="en-US"/>
            </w:rPr>
            <w:t>e</w:t>
          </w:r>
          <w:r w:rsidRPr="004911E9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m</w:t>
          </w:r>
          <w:r w:rsidRPr="004911E9">
            <w:rPr>
              <w:rFonts w:ascii="Times New Roman" w:hAnsi="Times New Roman"/>
              <w:sz w:val="24"/>
              <w:szCs w:val="24"/>
              <w:lang w:val="en-US"/>
            </w:rPr>
            <w:t>ail</w:t>
          </w:r>
          <w:r w:rsidRPr="004911E9">
            <w:rPr>
              <w:rFonts w:ascii="Times New Roman" w:hAnsi="Times New Roman"/>
              <w:sz w:val="24"/>
              <w:szCs w:val="24"/>
            </w:rPr>
            <w:t xml:space="preserve">:  </w:t>
          </w:r>
        </w:p>
      </w:tc>
      <w:tc>
        <w:tcPr>
          <w:tcW w:w="3146" w:type="dxa"/>
          <w:tcBorders>
            <w:top w:val="nil"/>
            <w:left w:val="nil"/>
            <w:bottom w:val="nil"/>
            <w:right w:val="nil"/>
          </w:tcBorders>
        </w:tcPr>
        <w:p w:rsidR="0085113B" w:rsidRPr="004911E9" w:rsidRDefault="0085113B" w:rsidP="007F25A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4911E9">
            <w:rPr>
              <w:rFonts w:ascii="Times New Roman" w:hAnsi="Times New Roman"/>
              <w:sz w:val="24"/>
              <w:szCs w:val="24"/>
            </w:rPr>
            <w:t xml:space="preserve">+7 (727) 390 95 95   </w:t>
          </w:r>
        </w:p>
        <w:p w:rsidR="0085113B" w:rsidRPr="004911E9" w:rsidRDefault="0085113B">
          <w:pPr>
            <w:pStyle w:val="a5"/>
            <w:rPr>
              <w:rFonts w:ascii="Times New Roman" w:hAnsi="Times New Roman"/>
              <w:sz w:val="24"/>
              <w:szCs w:val="24"/>
            </w:rPr>
          </w:pPr>
          <w:r w:rsidRPr="004911E9">
            <w:rPr>
              <w:rFonts w:ascii="Times New Roman" w:hAnsi="Times New Roman"/>
              <w:sz w:val="24"/>
              <w:szCs w:val="24"/>
            </w:rPr>
            <w:t>+7</w:t>
          </w:r>
          <w:r w:rsidRPr="004911E9">
            <w:rPr>
              <w:rFonts w:ascii="Times New Roman" w:hAnsi="Times New Roman"/>
              <w:sz w:val="24"/>
              <w:szCs w:val="24"/>
              <w:lang w:val="en-US"/>
            </w:rPr>
            <w:t> </w:t>
          </w:r>
          <w:r w:rsidRPr="004911E9">
            <w:rPr>
              <w:rFonts w:ascii="Times New Roman" w:hAnsi="Times New Roman"/>
              <w:sz w:val="24"/>
              <w:szCs w:val="24"/>
            </w:rPr>
            <w:t>(707) 5 911 911</w:t>
          </w:r>
        </w:p>
        <w:p w:rsidR="0085113B" w:rsidRPr="004911E9" w:rsidRDefault="00E078E2">
          <w:pPr>
            <w:pStyle w:val="a5"/>
            <w:rPr>
              <w:rFonts w:ascii="Times New Roman" w:hAnsi="Times New Roman"/>
              <w:sz w:val="24"/>
              <w:szCs w:val="24"/>
            </w:rPr>
          </w:pPr>
          <w:hyperlink r:id="rId2" w:history="1">
            <w:r w:rsidR="0085113B" w:rsidRPr="004911E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85113B" w:rsidRPr="004911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5113B" w:rsidRPr="004911E9">
              <w:rPr>
                <w:rFonts w:ascii="Times New Roman" w:hAnsi="Times New Roman"/>
                <w:sz w:val="24"/>
                <w:szCs w:val="24"/>
                <w:lang w:val="en-US"/>
              </w:rPr>
              <w:t>metla</w:t>
            </w:r>
            <w:proofErr w:type="spellEnd"/>
            <w:r w:rsidR="0085113B" w:rsidRPr="004911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5113B" w:rsidRPr="004911E9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</w:hyperlink>
        </w:p>
        <w:p w:rsidR="0085113B" w:rsidRDefault="00E078E2">
          <w:pPr>
            <w:pStyle w:val="a5"/>
            <w:rPr>
              <w:rFonts w:ascii="Times New Roman" w:hAnsi="Times New Roman"/>
              <w:sz w:val="24"/>
              <w:szCs w:val="24"/>
            </w:rPr>
          </w:pPr>
          <w:hyperlink r:id="rId3" w:history="1">
            <w:r w:rsidR="0085113B" w:rsidRPr="004911E9">
              <w:rPr>
                <w:rFonts w:ascii="Times New Roman" w:hAnsi="Times New Roman"/>
                <w:sz w:val="24"/>
                <w:szCs w:val="24"/>
                <w:lang w:val="en-US"/>
              </w:rPr>
              <w:t>sales</w:t>
            </w:r>
            <w:r w:rsidR="0085113B" w:rsidRPr="004911E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85113B" w:rsidRPr="004911E9">
              <w:rPr>
                <w:rFonts w:ascii="Times New Roman" w:hAnsi="Times New Roman"/>
                <w:sz w:val="24"/>
                <w:szCs w:val="24"/>
                <w:lang w:val="en-US"/>
              </w:rPr>
              <w:t>metla</w:t>
            </w:r>
            <w:proofErr w:type="spellEnd"/>
            <w:r w:rsidR="0085113B" w:rsidRPr="004911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5113B" w:rsidRPr="004911E9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</w:hyperlink>
          <w:r w:rsidR="0085113B" w:rsidRPr="004911E9">
            <w:rPr>
              <w:rFonts w:ascii="Times New Roman" w:hAnsi="Times New Roman"/>
              <w:sz w:val="24"/>
              <w:szCs w:val="24"/>
            </w:rPr>
            <w:t xml:space="preserve">  </w:t>
          </w:r>
        </w:p>
        <w:p w:rsidR="0085113B" w:rsidRPr="000F11BE" w:rsidRDefault="0085113B">
          <w:pPr>
            <w:pStyle w:val="a5"/>
            <w:rPr>
              <w:rFonts w:ascii="Times New Roman" w:hAnsi="Times New Roman"/>
              <w:b/>
              <w:sz w:val="36"/>
              <w:szCs w:val="36"/>
            </w:rPr>
          </w:pPr>
        </w:p>
      </w:tc>
    </w:tr>
  </w:tbl>
  <w:p w:rsidR="0085113B" w:rsidRPr="007F25A1" w:rsidRDefault="0085113B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A8"/>
    <w:rsid w:val="000E5D4C"/>
    <w:rsid w:val="000F11BE"/>
    <w:rsid w:val="0010669A"/>
    <w:rsid w:val="00115177"/>
    <w:rsid w:val="001158F0"/>
    <w:rsid w:val="00155F43"/>
    <w:rsid w:val="0015656A"/>
    <w:rsid w:val="001664A2"/>
    <w:rsid w:val="00177A9B"/>
    <w:rsid w:val="001A2A1C"/>
    <w:rsid w:val="001A6210"/>
    <w:rsid w:val="001D5333"/>
    <w:rsid w:val="001D5721"/>
    <w:rsid w:val="00214B50"/>
    <w:rsid w:val="00227CA8"/>
    <w:rsid w:val="00235384"/>
    <w:rsid w:val="00251DD7"/>
    <w:rsid w:val="00266437"/>
    <w:rsid w:val="002777D7"/>
    <w:rsid w:val="00297AE3"/>
    <w:rsid w:val="002A7076"/>
    <w:rsid w:val="002F009B"/>
    <w:rsid w:val="00323B53"/>
    <w:rsid w:val="003508E7"/>
    <w:rsid w:val="00367572"/>
    <w:rsid w:val="00375B03"/>
    <w:rsid w:val="00426304"/>
    <w:rsid w:val="00470411"/>
    <w:rsid w:val="004900EF"/>
    <w:rsid w:val="004911E9"/>
    <w:rsid w:val="004C278E"/>
    <w:rsid w:val="00567AEB"/>
    <w:rsid w:val="005A7731"/>
    <w:rsid w:val="00630C6B"/>
    <w:rsid w:val="006D7639"/>
    <w:rsid w:val="0076261E"/>
    <w:rsid w:val="007E459C"/>
    <w:rsid w:val="007F25A1"/>
    <w:rsid w:val="007F25C2"/>
    <w:rsid w:val="00816FCB"/>
    <w:rsid w:val="0085113B"/>
    <w:rsid w:val="0087287E"/>
    <w:rsid w:val="00884D26"/>
    <w:rsid w:val="008E2AC0"/>
    <w:rsid w:val="00980307"/>
    <w:rsid w:val="009A1B88"/>
    <w:rsid w:val="009A2C59"/>
    <w:rsid w:val="009E1188"/>
    <w:rsid w:val="009E2772"/>
    <w:rsid w:val="00A10FEE"/>
    <w:rsid w:val="00A11822"/>
    <w:rsid w:val="00A2356C"/>
    <w:rsid w:val="00A2461F"/>
    <w:rsid w:val="00A255EB"/>
    <w:rsid w:val="00A6311F"/>
    <w:rsid w:val="00A943D7"/>
    <w:rsid w:val="00AA6E72"/>
    <w:rsid w:val="00AA7937"/>
    <w:rsid w:val="00AA7E1F"/>
    <w:rsid w:val="00AB3DDA"/>
    <w:rsid w:val="00B130B9"/>
    <w:rsid w:val="00B3183F"/>
    <w:rsid w:val="00B449DB"/>
    <w:rsid w:val="00B639AE"/>
    <w:rsid w:val="00B74314"/>
    <w:rsid w:val="00C13590"/>
    <w:rsid w:val="00C24F15"/>
    <w:rsid w:val="00C70F4E"/>
    <w:rsid w:val="00C87A34"/>
    <w:rsid w:val="00CD5012"/>
    <w:rsid w:val="00CE1AE5"/>
    <w:rsid w:val="00CF7504"/>
    <w:rsid w:val="00D373C2"/>
    <w:rsid w:val="00D93097"/>
    <w:rsid w:val="00DF0E14"/>
    <w:rsid w:val="00DF5A34"/>
    <w:rsid w:val="00E078E2"/>
    <w:rsid w:val="00E1343B"/>
    <w:rsid w:val="00E15786"/>
    <w:rsid w:val="00E2741E"/>
    <w:rsid w:val="00E6415E"/>
    <w:rsid w:val="00E82C8C"/>
    <w:rsid w:val="00E90112"/>
    <w:rsid w:val="00F074E8"/>
    <w:rsid w:val="00F153A6"/>
    <w:rsid w:val="00F25BFC"/>
    <w:rsid w:val="00F33AC5"/>
    <w:rsid w:val="00F3414F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2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7CA8"/>
  </w:style>
  <w:style w:type="paragraph" w:styleId="a7">
    <w:name w:val="footer"/>
    <w:basedOn w:val="a"/>
    <w:link w:val="a8"/>
    <w:uiPriority w:val="99"/>
    <w:semiHidden/>
    <w:unhideWhenUsed/>
    <w:rsid w:val="0022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7CA8"/>
  </w:style>
  <w:style w:type="table" w:styleId="a9">
    <w:name w:val="Table Grid"/>
    <w:basedOn w:val="a1"/>
    <w:uiPriority w:val="59"/>
    <w:rsid w:val="0022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27CA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D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F11BE"/>
    <w:rPr>
      <w:color w:val="800080"/>
      <w:u w:val="single"/>
    </w:rPr>
  </w:style>
  <w:style w:type="paragraph" w:customStyle="1" w:styleId="xl75">
    <w:name w:val="xl75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2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7CA8"/>
  </w:style>
  <w:style w:type="paragraph" w:styleId="a7">
    <w:name w:val="footer"/>
    <w:basedOn w:val="a"/>
    <w:link w:val="a8"/>
    <w:uiPriority w:val="99"/>
    <w:semiHidden/>
    <w:unhideWhenUsed/>
    <w:rsid w:val="0022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7CA8"/>
  </w:style>
  <w:style w:type="table" w:styleId="a9">
    <w:name w:val="Table Grid"/>
    <w:basedOn w:val="a1"/>
    <w:uiPriority w:val="59"/>
    <w:rsid w:val="0022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27CA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D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F11BE"/>
    <w:rPr>
      <w:color w:val="800080"/>
      <w:u w:val="single"/>
    </w:rPr>
  </w:style>
  <w:style w:type="paragraph" w:customStyle="1" w:styleId="xl75">
    <w:name w:val="xl75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F1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metla.kz" TargetMode="External"/><Relationship Id="rId2" Type="http://schemas.openxmlformats.org/officeDocument/2006/relationships/hyperlink" Target="http://www.metla.k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Links>
    <vt:vector size="12" baseType="variant">
      <vt:variant>
        <vt:i4>1900585</vt:i4>
      </vt:variant>
      <vt:variant>
        <vt:i4>3</vt:i4>
      </vt:variant>
      <vt:variant>
        <vt:i4>0</vt:i4>
      </vt:variant>
      <vt:variant>
        <vt:i4>5</vt:i4>
      </vt:variant>
      <vt:variant>
        <vt:lpwstr>mailto:sales@metla.kz</vt:lpwstr>
      </vt:variant>
      <vt:variant>
        <vt:lpwstr/>
      </vt:variant>
      <vt:variant>
        <vt:i4>1507341</vt:i4>
      </vt:variant>
      <vt:variant>
        <vt:i4>0</vt:i4>
      </vt:variant>
      <vt:variant>
        <vt:i4>0</vt:i4>
      </vt:variant>
      <vt:variant>
        <vt:i4>5</vt:i4>
      </vt:variant>
      <vt:variant>
        <vt:lpwstr>http://www.metla.kz/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K_Zykov</dc:creator>
  <cp:lastModifiedBy>Roza M. Zhuzbaeva</cp:lastModifiedBy>
  <cp:revision>2</cp:revision>
  <cp:lastPrinted>2015-01-20T05:58:00Z</cp:lastPrinted>
  <dcterms:created xsi:type="dcterms:W3CDTF">2018-06-20T11:49:00Z</dcterms:created>
  <dcterms:modified xsi:type="dcterms:W3CDTF">2018-06-20T11:49:00Z</dcterms:modified>
</cp:coreProperties>
</file>